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1D5F" w14:textId="77777777" w:rsidR="003E083C" w:rsidRPr="003E083C" w:rsidRDefault="003E083C" w:rsidP="003E083C">
      <w:pPr>
        <w:pStyle w:val="NormalWeb"/>
        <w:jc w:val="center"/>
        <w:rPr>
          <w:color w:val="000000"/>
          <w:u w:val="single"/>
        </w:rPr>
      </w:pPr>
      <w:r w:rsidRPr="003E083C">
        <w:rPr>
          <w:rStyle w:val="Forte"/>
          <w:rFonts w:eastAsiaTheme="majorEastAsia"/>
          <w:color w:val="000000"/>
          <w:u w:val="single"/>
        </w:rPr>
        <w:t>REQUERIMENTO PARA INSCRIÇÃO DE CHAPA</w:t>
      </w:r>
    </w:p>
    <w:p w14:paraId="0C1F3BC1" w14:textId="77777777" w:rsidR="003E083C" w:rsidRDefault="003E083C" w:rsidP="003E083C">
      <w:pPr>
        <w:pStyle w:val="NormalWeb"/>
        <w:rPr>
          <w:color w:val="000000"/>
        </w:rPr>
      </w:pPr>
    </w:p>
    <w:p w14:paraId="69AC9588" w14:textId="21303ABD" w:rsidR="003E083C" w:rsidRDefault="003E083C" w:rsidP="003E083C">
      <w:pPr>
        <w:pStyle w:val="NormalWeb"/>
        <w:rPr>
          <w:color w:val="000000"/>
        </w:rPr>
      </w:pPr>
      <w:r>
        <w:rPr>
          <w:color w:val="000000"/>
        </w:rPr>
        <w:t xml:space="preserve">Fortaleza, </w:t>
      </w:r>
      <w:r w:rsidR="00795235" w:rsidRPr="00795235">
        <w:rPr>
          <w:color w:val="000000"/>
          <w:highlight w:val="yellow"/>
        </w:rPr>
        <w:t>XX</w:t>
      </w:r>
      <w:r w:rsidRPr="00795235">
        <w:rPr>
          <w:color w:val="000000"/>
          <w:highlight w:val="yellow"/>
        </w:rPr>
        <w:t xml:space="preserve"> de </w:t>
      </w:r>
      <w:r w:rsidR="00795235" w:rsidRPr="00795235">
        <w:rPr>
          <w:color w:val="000000"/>
          <w:highlight w:val="yellow"/>
        </w:rPr>
        <w:t xml:space="preserve">XXXXXXX </w:t>
      </w:r>
      <w:r w:rsidR="00360B92">
        <w:rPr>
          <w:color w:val="000000"/>
          <w:highlight w:val="yellow"/>
        </w:rPr>
        <w:t>de</w:t>
      </w:r>
      <w:r w:rsidRPr="00795235">
        <w:rPr>
          <w:color w:val="000000"/>
          <w:highlight w:val="yellow"/>
        </w:rPr>
        <w:t xml:space="preserve"> 2025</w:t>
      </w:r>
    </w:p>
    <w:p w14:paraId="46533E3B" w14:textId="77777777" w:rsidR="00D563AF" w:rsidRDefault="003E083C" w:rsidP="003E083C">
      <w:pPr>
        <w:pStyle w:val="NormalWeb"/>
        <w:rPr>
          <w:rStyle w:val="Forte"/>
          <w:rFonts w:eastAsiaTheme="majorEastAsia"/>
          <w:color w:val="000000"/>
        </w:rPr>
      </w:pPr>
      <w:r>
        <w:rPr>
          <w:color w:val="000000"/>
        </w:rPr>
        <w:t>Para: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Diretor Administrativo da ACEMT</w:t>
      </w:r>
      <w:r w:rsidR="00D563AF">
        <w:rPr>
          <w:rStyle w:val="Forte"/>
          <w:rFonts w:eastAsiaTheme="majorEastAsia"/>
          <w:color w:val="000000"/>
        </w:rPr>
        <w:t xml:space="preserve"> Adjunto</w:t>
      </w:r>
      <w:r>
        <w:rPr>
          <w:rStyle w:val="Forte"/>
          <w:rFonts w:eastAsiaTheme="majorEastAsia"/>
          <w:color w:val="000000"/>
        </w:rPr>
        <w:t xml:space="preserve"> – </w:t>
      </w:r>
      <w:r w:rsidR="00D563AF">
        <w:rPr>
          <w:rStyle w:val="Forte"/>
          <w:rFonts w:eastAsiaTheme="majorEastAsia"/>
          <w:color w:val="000000"/>
        </w:rPr>
        <w:t>Dr. Igor Rafael Almeida Silva</w:t>
      </w:r>
    </w:p>
    <w:p w14:paraId="1CF18250" w14:textId="3D9CE03C" w:rsidR="003E083C" w:rsidRDefault="003E083C" w:rsidP="003E083C">
      <w:pPr>
        <w:pStyle w:val="NormalWeb"/>
        <w:rPr>
          <w:rStyle w:val="Forte"/>
          <w:rFonts w:eastAsiaTheme="majorEastAsia"/>
          <w:color w:val="000000"/>
        </w:rPr>
      </w:pPr>
      <w:r>
        <w:rPr>
          <w:rStyle w:val="Forte"/>
          <w:rFonts w:eastAsiaTheme="majorEastAsia"/>
          <w:color w:val="000000"/>
        </w:rPr>
        <w:t xml:space="preserve"> </w:t>
      </w:r>
      <w:r>
        <w:rPr>
          <w:color w:val="000000"/>
        </w:rPr>
        <w:br/>
        <w:t>A/C: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Comissão Eleitoral</w:t>
      </w:r>
    </w:p>
    <w:p w14:paraId="2CECB902" w14:textId="77777777" w:rsidR="003E083C" w:rsidRPr="003E083C" w:rsidRDefault="003E083C" w:rsidP="003E083C">
      <w:pPr>
        <w:pStyle w:val="NormalWeb"/>
        <w:rPr>
          <w:rFonts w:eastAsiaTheme="majorEastAsia"/>
          <w:b/>
          <w:bCs/>
          <w:color w:val="000000"/>
        </w:rPr>
      </w:pPr>
    </w:p>
    <w:p w14:paraId="7820ECDC" w14:textId="31A84A42" w:rsidR="003E083C" w:rsidRDefault="003E083C" w:rsidP="003E083C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Em atendimento às disposições expressas no Edital de Convocação de </w:t>
      </w:r>
      <w:r w:rsidR="00D563AF">
        <w:rPr>
          <w:color w:val="000000"/>
        </w:rPr>
        <w:t>20</w:t>
      </w:r>
      <w:r>
        <w:rPr>
          <w:color w:val="000000"/>
        </w:rPr>
        <w:t>/10/2025 e seu respectivo Regulamento Eleitoral presente no Estatu</w:t>
      </w:r>
      <w:r w:rsidR="004C4684">
        <w:rPr>
          <w:color w:val="000000"/>
        </w:rPr>
        <w:t>t</w:t>
      </w:r>
      <w:r>
        <w:rPr>
          <w:color w:val="000000"/>
        </w:rPr>
        <w:t>o Social da ACEMT, referente às Eleições para a Diretoria da Associação Cearense de Medicina do Trabalho – ACEMT – Triênio 2026/2028, apresentamos a composição da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CHAPA “</w:t>
      </w:r>
      <w:r w:rsidR="00795235" w:rsidRPr="00795235">
        <w:rPr>
          <w:rStyle w:val="Forte"/>
          <w:rFonts w:eastAsiaTheme="majorEastAsia"/>
          <w:color w:val="000000"/>
          <w:highlight w:val="yellow"/>
        </w:rPr>
        <w:t>XXXXXXXXXXXXXXXXXXXXXXXXXXXX</w:t>
      </w:r>
      <w:r>
        <w:rPr>
          <w:rStyle w:val="Forte"/>
          <w:rFonts w:eastAsiaTheme="majorEastAsia"/>
          <w:color w:val="000000"/>
        </w:rPr>
        <w:t>”</w:t>
      </w:r>
      <w:r>
        <w:rPr>
          <w:color w:val="000000"/>
        </w:rPr>
        <w:t>, bem como em anexo, encontram-se as declarações individuais dos candidatos autorizando a inclusão do seu nome na mesma chapa e de que satisfaz as condições de elegibilidade.</w:t>
      </w:r>
    </w:p>
    <w:p w14:paraId="55E1ED54" w14:textId="20B5B42B" w:rsidR="00820C1B" w:rsidRDefault="00D563AF">
      <w:r>
        <w:t xml:space="preserve">Diretoria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3E083C" w14:paraId="50CE18C8" w14:textId="77777777" w:rsidTr="003E083C">
        <w:tc>
          <w:tcPr>
            <w:tcW w:w="3539" w:type="dxa"/>
          </w:tcPr>
          <w:p w14:paraId="62A652E0" w14:textId="23FC465C" w:rsidR="003E083C" w:rsidRDefault="003E083C">
            <w:r>
              <w:t>Presidente:</w:t>
            </w:r>
          </w:p>
        </w:tc>
        <w:tc>
          <w:tcPr>
            <w:tcW w:w="4955" w:type="dxa"/>
          </w:tcPr>
          <w:p w14:paraId="21C65596" w14:textId="0F19D29F" w:rsidR="003E083C" w:rsidRPr="003E083C" w:rsidRDefault="003E083C" w:rsidP="003E08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083C" w14:paraId="0C5A5103" w14:textId="77777777" w:rsidTr="003E083C">
        <w:tc>
          <w:tcPr>
            <w:tcW w:w="3539" w:type="dxa"/>
          </w:tcPr>
          <w:p w14:paraId="0D99A0D4" w14:textId="40FD2985" w:rsidR="003E083C" w:rsidRDefault="003E083C">
            <w:r>
              <w:t>Vice-Presidente:</w:t>
            </w:r>
          </w:p>
        </w:tc>
        <w:tc>
          <w:tcPr>
            <w:tcW w:w="4955" w:type="dxa"/>
          </w:tcPr>
          <w:p w14:paraId="59BB9545" w14:textId="3D620180" w:rsidR="003E083C" w:rsidRDefault="003E083C"/>
        </w:tc>
      </w:tr>
      <w:tr w:rsidR="003E083C" w14:paraId="5E9252C6" w14:textId="77777777" w:rsidTr="003E083C">
        <w:tc>
          <w:tcPr>
            <w:tcW w:w="3539" w:type="dxa"/>
          </w:tcPr>
          <w:p w14:paraId="7FE28480" w14:textId="0C45F837" w:rsidR="003E083C" w:rsidRDefault="003E083C">
            <w:r>
              <w:t>Diretor Científico:</w:t>
            </w:r>
          </w:p>
        </w:tc>
        <w:tc>
          <w:tcPr>
            <w:tcW w:w="4955" w:type="dxa"/>
          </w:tcPr>
          <w:p w14:paraId="30022D58" w14:textId="7F9B10CB" w:rsidR="003E083C" w:rsidRDefault="003E083C"/>
        </w:tc>
      </w:tr>
      <w:tr w:rsidR="003E083C" w14:paraId="6F0CD640" w14:textId="77777777" w:rsidTr="003E083C">
        <w:tc>
          <w:tcPr>
            <w:tcW w:w="3539" w:type="dxa"/>
          </w:tcPr>
          <w:p w14:paraId="2E7E4C8C" w14:textId="42072007" w:rsidR="003E083C" w:rsidRDefault="003E083C">
            <w:r>
              <w:t>Diretor Científico Adjunto:</w:t>
            </w:r>
          </w:p>
        </w:tc>
        <w:tc>
          <w:tcPr>
            <w:tcW w:w="4955" w:type="dxa"/>
          </w:tcPr>
          <w:p w14:paraId="3E4B6FCD" w14:textId="3C5359B9" w:rsidR="003E083C" w:rsidRDefault="003E083C"/>
        </w:tc>
      </w:tr>
      <w:tr w:rsidR="003E083C" w14:paraId="3E9C1D47" w14:textId="77777777" w:rsidTr="003E083C">
        <w:tc>
          <w:tcPr>
            <w:tcW w:w="3539" w:type="dxa"/>
          </w:tcPr>
          <w:p w14:paraId="5A8439BA" w14:textId="675F13E8" w:rsidR="003E083C" w:rsidRDefault="003E083C">
            <w:r>
              <w:t>Diretor Administrativo:</w:t>
            </w:r>
          </w:p>
        </w:tc>
        <w:tc>
          <w:tcPr>
            <w:tcW w:w="4955" w:type="dxa"/>
          </w:tcPr>
          <w:p w14:paraId="1DA784BE" w14:textId="40AC861F" w:rsidR="003E083C" w:rsidRDefault="003E083C"/>
        </w:tc>
      </w:tr>
      <w:tr w:rsidR="003E083C" w14:paraId="6C757E7A" w14:textId="77777777" w:rsidTr="003E083C">
        <w:tc>
          <w:tcPr>
            <w:tcW w:w="3539" w:type="dxa"/>
          </w:tcPr>
          <w:p w14:paraId="46FD5B98" w14:textId="7E552001" w:rsidR="003E083C" w:rsidRDefault="003E083C">
            <w:r>
              <w:t>Diretor Administrativo Adjunto:</w:t>
            </w:r>
          </w:p>
        </w:tc>
        <w:tc>
          <w:tcPr>
            <w:tcW w:w="4955" w:type="dxa"/>
          </w:tcPr>
          <w:p w14:paraId="00AF9F0E" w14:textId="417CB115" w:rsidR="003E083C" w:rsidRDefault="003E083C"/>
        </w:tc>
      </w:tr>
      <w:tr w:rsidR="003E083C" w14:paraId="727F4EDA" w14:textId="77777777" w:rsidTr="003E083C">
        <w:tc>
          <w:tcPr>
            <w:tcW w:w="3539" w:type="dxa"/>
          </w:tcPr>
          <w:p w14:paraId="6214AC16" w14:textId="44220A13" w:rsidR="003E083C" w:rsidRDefault="003E083C">
            <w:r>
              <w:t>Diretor Financeiro:</w:t>
            </w:r>
          </w:p>
        </w:tc>
        <w:tc>
          <w:tcPr>
            <w:tcW w:w="4955" w:type="dxa"/>
          </w:tcPr>
          <w:p w14:paraId="4E1ABADB" w14:textId="0F0EE8F0" w:rsidR="003E083C" w:rsidRDefault="003E083C"/>
        </w:tc>
      </w:tr>
      <w:tr w:rsidR="003E083C" w14:paraId="68C37535" w14:textId="77777777" w:rsidTr="003E083C">
        <w:tc>
          <w:tcPr>
            <w:tcW w:w="3539" w:type="dxa"/>
          </w:tcPr>
          <w:p w14:paraId="276644DB" w14:textId="4AE249FC" w:rsidR="003E083C" w:rsidRDefault="003E083C">
            <w:r>
              <w:t>Diretor Financeiro Adjunto:</w:t>
            </w:r>
          </w:p>
        </w:tc>
        <w:tc>
          <w:tcPr>
            <w:tcW w:w="4955" w:type="dxa"/>
          </w:tcPr>
          <w:p w14:paraId="196C3F42" w14:textId="0409C8BF" w:rsidR="003E083C" w:rsidRDefault="003E083C"/>
        </w:tc>
      </w:tr>
      <w:tr w:rsidR="003E083C" w14:paraId="2E7AC0DE" w14:textId="77777777" w:rsidTr="003E083C">
        <w:tc>
          <w:tcPr>
            <w:tcW w:w="3539" w:type="dxa"/>
          </w:tcPr>
          <w:p w14:paraId="14021478" w14:textId="60CAFEB7" w:rsidR="003E083C" w:rsidRDefault="003E083C">
            <w:r>
              <w:t xml:space="preserve">Diretor de </w:t>
            </w:r>
            <w:r w:rsidR="009F75AB">
              <w:t>Divulgação e Mídias Sociais</w:t>
            </w:r>
            <w:r>
              <w:t>:</w:t>
            </w:r>
          </w:p>
        </w:tc>
        <w:tc>
          <w:tcPr>
            <w:tcW w:w="4955" w:type="dxa"/>
          </w:tcPr>
          <w:p w14:paraId="2ED7F911" w14:textId="59D60EFC" w:rsidR="003E083C" w:rsidRDefault="003E083C"/>
        </w:tc>
      </w:tr>
      <w:tr w:rsidR="003E083C" w14:paraId="159EA5FD" w14:textId="77777777" w:rsidTr="003E083C">
        <w:tc>
          <w:tcPr>
            <w:tcW w:w="3539" w:type="dxa"/>
          </w:tcPr>
          <w:p w14:paraId="6749EE2C" w14:textId="3D998FF5" w:rsidR="003E083C" w:rsidRDefault="003E083C">
            <w:r>
              <w:t>Diretor de Ética</w:t>
            </w:r>
            <w:r w:rsidR="009F75AB">
              <w:t xml:space="preserve"> e Defesa Profissional</w:t>
            </w:r>
            <w:r>
              <w:t>:</w:t>
            </w:r>
          </w:p>
        </w:tc>
        <w:tc>
          <w:tcPr>
            <w:tcW w:w="4955" w:type="dxa"/>
          </w:tcPr>
          <w:p w14:paraId="1A42F430" w14:textId="64A5F35C" w:rsidR="003E083C" w:rsidRDefault="003E083C"/>
        </w:tc>
      </w:tr>
    </w:tbl>
    <w:p w14:paraId="2072EB92" w14:textId="77777777" w:rsidR="003E083C" w:rsidRDefault="003E083C"/>
    <w:p w14:paraId="4258BE7C" w14:textId="408E6534" w:rsidR="003E083C" w:rsidRDefault="00D563AF">
      <w:r>
        <w:t>Conselho Fiscal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D563AF" w14:paraId="66956B7C" w14:textId="77777777" w:rsidTr="00D563AF">
        <w:tc>
          <w:tcPr>
            <w:tcW w:w="3539" w:type="dxa"/>
          </w:tcPr>
          <w:p w14:paraId="2245C534" w14:textId="5EBB3CE1" w:rsidR="00D563AF" w:rsidRDefault="00D563AF">
            <w:r>
              <w:t>Membro Titular</w:t>
            </w:r>
          </w:p>
        </w:tc>
        <w:tc>
          <w:tcPr>
            <w:tcW w:w="4955" w:type="dxa"/>
          </w:tcPr>
          <w:p w14:paraId="69AB2ACA" w14:textId="64F0CADB" w:rsidR="00D563AF" w:rsidRDefault="00D563AF"/>
        </w:tc>
      </w:tr>
      <w:tr w:rsidR="00D563AF" w14:paraId="1CDE957F" w14:textId="77777777" w:rsidTr="00D563AF">
        <w:tc>
          <w:tcPr>
            <w:tcW w:w="3539" w:type="dxa"/>
          </w:tcPr>
          <w:p w14:paraId="0D4967AA" w14:textId="0733E729" w:rsidR="00D563AF" w:rsidRDefault="00D563AF">
            <w:r>
              <w:t>Membro Titular</w:t>
            </w:r>
          </w:p>
        </w:tc>
        <w:tc>
          <w:tcPr>
            <w:tcW w:w="4955" w:type="dxa"/>
          </w:tcPr>
          <w:p w14:paraId="541AA2A6" w14:textId="6607CF5A" w:rsidR="00D563AF" w:rsidRDefault="00D563AF"/>
        </w:tc>
      </w:tr>
      <w:tr w:rsidR="00D563AF" w14:paraId="5C1FABF9" w14:textId="77777777" w:rsidTr="00D563AF">
        <w:tc>
          <w:tcPr>
            <w:tcW w:w="3539" w:type="dxa"/>
          </w:tcPr>
          <w:p w14:paraId="2219DECA" w14:textId="6D37C89D" w:rsidR="00D563AF" w:rsidRDefault="00D563AF">
            <w:r>
              <w:t>Membro Titular</w:t>
            </w:r>
          </w:p>
        </w:tc>
        <w:tc>
          <w:tcPr>
            <w:tcW w:w="4955" w:type="dxa"/>
          </w:tcPr>
          <w:p w14:paraId="5584A0F5" w14:textId="64FDDBAE" w:rsidR="00D563AF" w:rsidRDefault="00D563AF"/>
        </w:tc>
      </w:tr>
      <w:tr w:rsidR="00D563AF" w14:paraId="37E7E24E" w14:textId="77777777" w:rsidTr="00D563AF">
        <w:tc>
          <w:tcPr>
            <w:tcW w:w="3539" w:type="dxa"/>
          </w:tcPr>
          <w:p w14:paraId="1A742D65" w14:textId="1D852726" w:rsidR="00D563AF" w:rsidRDefault="00D563AF">
            <w:r>
              <w:t>Membro Suplente</w:t>
            </w:r>
          </w:p>
        </w:tc>
        <w:tc>
          <w:tcPr>
            <w:tcW w:w="4955" w:type="dxa"/>
          </w:tcPr>
          <w:p w14:paraId="75FE4D49" w14:textId="77777777" w:rsidR="00D563AF" w:rsidRDefault="00D563AF"/>
        </w:tc>
      </w:tr>
      <w:tr w:rsidR="00D563AF" w14:paraId="3508108A" w14:textId="77777777" w:rsidTr="00D563AF">
        <w:tc>
          <w:tcPr>
            <w:tcW w:w="3539" w:type="dxa"/>
          </w:tcPr>
          <w:p w14:paraId="7E9AA229" w14:textId="068E7AFC" w:rsidR="00D563AF" w:rsidRDefault="00D563AF">
            <w:r>
              <w:t>Membro Suplente</w:t>
            </w:r>
          </w:p>
        </w:tc>
        <w:tc>
          <w:tcPr>
            <w:tcW w:w="4955" w:type="dxa"/>
          </w:tcPr>
          <w:p w14:paraId="0D4BEE77" w14:textId="77777777" w:rsidR="00D563AF" w:rsidRDefault="00D563AF"/>
        </w:tc>
      </w:tr>
      <w:tr w:rsidR="00D563AF" w14:paraId="3311033E" w14:textId="77777777" w:rsidTr="00D563AF">
        <w:tc>
          <w:tcPr>
            <w:tcW w:w="3539" w:type="dxa"/>
          </w:tcPr>
          <w:p w14:paraId="25216F20" w14:textId="2310DBAF" w:rsidR="00D563AF" w:rsidRDefault="00D563AF">
            <w:r>
              <w:t>Membro Suplente</w:t>
            </w:r>
          </w:p>
        </w:tc>
        <w:tc>
          <w:tcPr>
            <w:tcW w:w="4955" w:type="dxa"/>
          </w:tcPr>
          <w:p w14:paraId="0EB0E36A" w14:textId="77777777" w:rsidR="00D563AF" w:rsidRDefault="00D563AF"/>
        </w:tc>
      </w:tr>
    </w:tbl>
    <w:p w14:paraId="2A2B7D77" w14:textId="77777777" w:rsidR="00D563AF" w:rsidRDefault="00D563AF"/>
    <w:p w14:paraId="3557819B" w14:textId="6E80A1BA" w:rsidR="003E083C" w:rsidRDefault="003E083C">
      <w:r>
        <w:tab/>
      </w:r>
      <w:r>
        <w:tab/>
      </w:r>
      <w:r>
        <w:tab/>
      </w:r>
      <w:r>
        <w:tab/>
      </w:r>
      <w:r>
        <w:tab/>
      </w:r>
    </w:p>
    <w:p w14:paraId="63B980EF" w14:textId="0AF082C4" w:rsidR="003E083C" w:rsidRDefault="003E083C" w:rsidP="003E083C">
      <w:pPr>
        <w:jc w:val="right"/>
      </w:pPr>
      <w:r>
        <w:t xml:space="preserve">Atenciosamente, </w:t>
      </w:r>
    </w:p>
    <w:p w14:paraId="5E10B3B1" w14:textId="77777777" w:rsidR="003E083C" w:rsidRDefault="003E083C"/>
    <w:p w14:paraId="0D119FAF" w14:textId="535CCC9A" w:rsidR="003E083C" w:rsidRPr="00795235" w:rsidRDefault="003E083C" w:rsidP="003E083C">
      <w:pPr>
        <w:jc w:val="right"/>
        <w:rPr>
          <w:rFonts w:ascii="Times New Roman" w:hAnsi="Times New Roman" w:cs="Times New Roman"/>
          <w:b/>
          <w:bCs/>
          <w:color w:val="000000" w:themeColor="text1"/>
          <w:highlight w:val="yellow"/>
        </w:rPr>
      </w:pPr>
      <w:r w:rsidRPr="00795235"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Dr. </w:t>
      </w:r>
      <w:r w:rsidR="00795235" w:rsidRPr="0079523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XXXXXXXXXXX</w:t>
      </w:r>
    </w:p>
    <w:p w14:paraId="4FD167A5" w14:textId="31F227CC" w:rsidR="006D3C39" w:rsidRPr="00984CD8" w:rsidRDefault="00795235" w:rsidP="00795235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795235">
        <w:rPr>
          <w:rFonts w:ascii="Times New Roman" w:hAnsi="Times New Roman" w:cs="Times New Roman"/>
          <w:b/>
          <w:bCs/>
          <w:color w:val="000000" w:themeColor="text1"/>
          <w:highlight w:val="yellow"/>
        </w:rPr>
        <w:t>Representante da Chapa</w:t>
      </w:r>
    </w:p>
    <w:sectPr w:rsidR="006D3C39" w:rsidRPr="00984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38"/>
    <w:rsid w:val="00044EBE"/>
    <w:rsid w:val="00110864"/>
    <w:rsid w:val="00121FCE"/>
    <w:rsid w:val="00154339"/>
    <w:rsid w:val="002009F8"/>
    <w:rsid w:val="003045DA"/>
    <w:rsid w:val="00314627"/>
    <w:rsid w:val="00353184"/>
    <w:rsid w:val="00360B92"/>
    <w:rsid w:val="003E083C"/>
    <w:rsid w:val="004C4684"/>
    <w:rsid w:val="004E3138"/>
    <w:rsid w:val="00502737"/>
    <w:rsid w:val="00533534"/>
    <w:rsid w:val="0065377B"/>
    <w:rsid w:val="006D3C39"/>
    <w:rsid w:val="00721EF9"/>
    <w:rsid w:val="00767842"/>
    <w:rsid w:val="00795235"/>
    <w:rsid w:val="007A64C0"/>
    <w:rsid w:val="0082043C"/>
    <w:rsid w:val="00820C1B"/>
    <w:rsid w:val="00984CD8"/>
    <w:rsid w:val="009F75AB"/>
    <w:rsid w:val="00A45F36"/>
    <w:rsid w:val="00BF309D"/>
    <w:rsid w:val="00CF033F"/>
    <w:rsid w:val="00D563AF"/>
    <w:rsid w:val="00EA1581"/>
    <w:rsid w:val="00ED75A0"/>
    <w:rsid w:val="00F6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C821"/>
  <w15:chartTrackingRefBased/>
  <w15:docId w15:val="{BCE33C63-7802-6B4B-9E10-3496460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31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31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31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31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31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31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31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31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31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31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31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8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E083C"/>
    <w:rPr>
      <w:b/>
      <w:bCs/>
    </w:rPr>
  </w:style>
  <w:style w:type="character" w:customStyle="1" w:styleId="apple-converted-space">
    <w:name w:val="apple-converted-space"/>
    <w:basedOn w:val="Fontepargpadro"/>
    <w:rsid w:val="003E083C"/>
  </w:style>
  <w:style w:type="table" w:styleId="Tabelacomgrade">
    <w:name w:val="Table Grid"/>
    <w:basedOn w:val="Tabelanormal"/>
    <w:uiPriority w:val="39"/>
    <w:rsid w:val="003E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Cabral</dc:creator>
  <cp:keywords/>
  <dc:description/>
  <cp:lastModifiedBy>Leonardo Cabral</cp:lastModifiedBy>
  <cp:revision>4</cp:revision>
  <dcterms:created xsi:type="dcterms:W3CDTF">2025-10-20T14:10:00Z</dcterms:created>
  <dcterms:modified xsi:type="dcterms:W3CDTF">2025-10-20T14:12:00Z</dcterms:modified>
</cp:coreProperties>
</file>